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FF5" w:rsidRPr="007B0306" w:rsidRDefault="007B0306" w:rsidP="007B0306">
      <w:pPr>
        <w:tabs>
          <w:tab w:val="left" w:pos="9639"/>
        </w:tabs>
        <w:suppressAutoHyphens/>
        <w:ind w:right="62" w:firstLine="360"/>
        <w:jc w:val="right"/>
        <w:rPr>
          <w:b/>
          <w:sz w:val="24"/>
          <w:szCs w:val="24"/>
          <w:lang w:eastAsia="ar-SA"/>
        </w:rPr>
      </w:pPr>
      <w:r>
        <w:rPr>
          <w:b/>
          <w:sz w:val="28"/>
          <w:szCs w:val="28"/>
          <w:lang w:eastAsia="ar-SA"/>
        </w:rPr>
        <w:t xml:space="preserve">   </w:t>
      </w:r>
      <w:r w:rsidR="003362F7">
        <w:rPr>
          <w:b/>
          <w:sz w:val="24"/>
          <w:szCs w:val="24"/>
          <w:lang w:eastAsia="ar-SA"/>
        </w:rPr>
        <w:t>Приложение 4</w:t>
      </w:r>
    </w:p>
    <w:p w:rsidR="00997FF5" w:rsidRPr="00997FF5" w:rsidRDefault="00997FF5" w:rsidP="00997FF5">
      <w:pPr>
        <w:tabs>
          <w:tab w:val="left" w:pos="993"/>
        </w:tabs>
        <w:spacing w:line="276" w:lineRule="auto"/>
        <w:jc w:val="center"/>
        <w:rPr>
          <w:b/>
          <w:bCs/>
        </w:rPr>
      </w:pPr>
      <w:r w:rsidRPr="00997FF5">
        <w:rPr>
          <w:b/>
          <w:bCs/>
        </w:rPr>
        <w:t xml:space="preserve">МУНИЦИПАЛЬНОЕ БЮДЖЕТНОЕ ОБЩЕОБРАЗОВАТЕЛЬНОЕ УЧРЕЖДЕНИЕ </w:t>
      </w:r>
    </w:p>
    <w:p w:rsidR="00997FF5" w:rsidRPr="00997FF5" w:rsidRDefault="00E77A72" w:rsidP="00997FF5">
      <w:pPr>
        <w:tabs>
          <w:tab w:val="left" w:pos="993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t>СРЕДНЯЯ ОБЩЕОБРАЗОВАТЕЛЬНАЯ ШКОЛА ИМЕНИ МАНСУРА СУЛТАНОВИЧА КИРЕЕВА СЕЛА ШАРИПОВО</w:t>
      </w:r>
    </w:p>
    <w:p w:rsidR="00997FF5" w:rsidRPr="00997FF5" w:rsidRDefault="00997FF5" w:rsidP="00997FF5">
      <w:pPr>
        <w:tabs>
          <w:tab w:val="left" w:pos="993"/>
        </w:tabs>
        <w:spacing w:line="276" w:lineRule="auto"/>
        <w:jc w:val="center"/>
        <w:rPr>
          <w:b/>
          <w:bCs/>
        </w:rPr>
      </w:pPr>
      <w:r w:rsidRPr="00997FF5">
        <w:rPr>
          <w:b/>
          <w:bCs/>
        </w:rPr>
        <w:t xml:space="preserve">МУНИЦИПАЛЬНОГО РАЙОНА КУШНАРЕНКОВСКИЙ РАЙОН </w:t>
      </w:r>
    </w:p>
    <w:p w:rsidR="00997FF5" w:rsidRPr="00997FF5" w:rsidRDefault="00997FF5" w:rsidP="00997FF5">
      <w:pPr>
        <w:tabs>
          <w:tab w:val="left" w:pos="993"/>
        </w:tabs>
        <w:spacing w:line="276" w:lineRule="auto"/>
        <w:jc w:val="center"/>
        <w:rPr>
          <w:b/>
          <w:bCs/>
        </w:rPr>
      </w:pPr>
      <w:r w:rsidRPr="00997FF5">
        <w:rPr>
          <w:b/>
          <w:bCs/>
        </w:rPr>
        <w:t>РЕСПУБЛИКИ БАШКОРТОСТАН</w:t>
      </w:r>
    </w:p>
    <w:p w:rsidR="00997FF5" w:rsidRPr="00997FF5" w:rsidRDefault="00997FF5" w:rsidP="00997FF5">
      <w:pPr>
        <w:tabs>
          <w:tab w:val="left" w:pos="993"/>
        </w:tabs>
        <w:spacing w:line="276" w:lineRule="auto"/>
        <w:jc w:val="center"/>
        <w:rPr>
          <w:b/>
          <w:bCs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997FF5" w:rsidRPr="00997FF5" w:rsidTr="00011837">
        <w:trPr>
          <w:jc w:val="center"/>
        </w:trPr>
        <w:tc>
          <w:tcPr>
            <w:tcW w:w="4785" w:type="dxa"/>
          </w:tcPr>
          <w:p w:rsidR="00997FF5" w:rsidRPr="00997FF5" w:rsidRDefault="00997FF5" w:rsidP="00997FF5">
            <w:pPr>
              <w:tabs>
                <w:tab w:val="left" w:pos="993"/>
              </w:tabs>
              <w:spacing w:after="120"/>
              <w:rPr>
                <w:bCs/>
                <w:sz w:val="24"/>
                <w:szCs w:val="24"/>
              </w:rPr>
            </w:pPr>
            <w:r w:rsidRPr="00997FF5">
              <w:rPr>
                <w:bCs/>
                <w:sz w:val="24"/>
                <w:szCs w:val="24"/>
                <w:lang w:val="ba-RU"/>
              </w:rPr>
              <w:t xml:space="preserve">СОГЛАСОВАНО </w:t>
            </w:r>
            <w:r w:rsidRPr="00997FF5">
              <w:rPr>
                <w:bCs/>
                <w:sz w:val="24"/>
                <w:szCs w:val="24"/>
              </w:rPr>
              <w:t xml:space="preserve"> </w:t>
            </w:r>
          </w:p>
          <w:p w:rsidR="00997FF5" w:rsidRPr="00997FF5" w:rsidRDefault="00997FF5" w:rsidP="00997FF5">
            <w:pPr>
              <w:tabs>
                <w:tab w:val="left" w:pos="993"/>
              </w:tabs>
              <w:spacing w:after="120"/>
              <w:rPr>
                <w:bCs/>
                <w:sz w:val="24"/>
                <w:szCs w:val="24"/>
              </w:rPr>
            </w:pPr>
            <w:r w:rsidRPr="00997FF5">
              <w:rPr>
                <w:bCs/>
                <w:sz w:val="24"/>
                <w:szCs w:val="24"/>
                <w:lang w:val="ba-RU"/>
              </w:rPr>
              <w:t xml:space="preserve">с профсоюзным комитетом </w:t>
            </w:r>
            <w:r w:rsidRPr="00997FF5">
              <w:rPr>
                <w:bCs/>
                <w:sz w:val="24"/>
                <w:szCs w:val="24"/>
              </w:rPr>
              <w:t xml:space="preserve"> </w:t>
            </w:r>
          </w:p>
          <w:p w:rsidR="00997FF5" w:rsidRPr="00997FF5" w:rsidRDefault="002466D4" w:rsidP="00997FF5">
            <w:pPr>
              <w:tabs>
                <w:tab w:val="left" w:pos="993"/>
              </w:tabs>
              <w:spacing w:after="120"/>
              <w:rPr>
                <w:bCs/>
                <w:sz w:val="24"/>
                <w:szCs w:val="24"/>
                <w:lang w:val="ba-RU"/>
              </w:rPr>
            </w:pPr>
            <w:r>
              <w:rPr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bCs/>
                <w:sz w:val="24"/>
                <w:szCs w:val="24"/>
              </w:rPr>
              <w:t>с</w:t>
            </w:r>
            <w:proofErr w:type="gramStart"/>
            <w:r>
              <w:rPr>
                <w:bCs/>
                <w:sz w:val="24"/>
                <w:szCs w:val="24"/>
              </w:rPr>
              <w:t>.Ш</w:t>
            </w:r>
            <w:proofErr w:type="gramEnd"/>
            <w:r>
              <w:rPr>
                <w:bCs/>
                <w:sz w:val="24"/>
                <w:szCs w:val="24"/>
              </w:rPr>
              <w:t>арипово</w:t>
            </w:r>
            <w:proofErr w:type="spellEnd"/>
          </w:p>
          <w:p w:rsidR="00997FF5" w:rsidRPr="00997FF5" w:rsidRDefault="00997FF5" w:rsidP="00997FF5">
            <w:pPr>
              <w:tabs>
                <w:tab w:val="left" w:pos="993"/>
              </w:tabs>
              <w:spacing w:after="120"/>
              <w:rPr>
                <w:bCs/>
                <w:sz w:val="24"/>
                <w:szCs w:val="24"/>
                <w:lang w:val="ba-RU"/>
              </w:rPr>
            </w:pPr>
            <w:r w:rsidRPr="00997FF5">
              <w:rPr>
                <w:bCs/>
                <w:sz w:val="24"/>
                <w:szCs w:val="24"/>
                <w:lang w:val="ba-RU"/>
              </w:rPr>
              <w:t>Пре</w:t>
            </w:r>
            <w:r w:rsidR="002466D4">
              <w:rPr>
                <w:bCs/>
                <w:sz w:val="24"/>
                <w:szCs w:val="24"/>
                <w:lang w:val="ba-RU"/>
              </w:rPr>
              <w:t>дсед</w:t>
            </w:r>
            <w:r w:rsidRPr="00997FF5">
              <w:rPr>
                <w:bCs/>
                <w:sz w:val="24"/>
                <w:szCs w:val="24"/>
                <w:lang w:val="ba-RU"/>
              </w:rPr>
              <w:t>атель ПК</w:t>
            </w:r>
          </w:p>
          <w:p w:rsidR="00997FF5" w:rsidRPr="00997FF5" w:rsidRDefault="002466D4" w:rsidP="00997FF5">
            <w:pPr>
              <w:tabs>
                <w:tab w:val="left" w:pos="993"/>
              </w:tabs>
              <w:spacing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bCs/>
                <w:sz w:val="24"/>
                <w:szCs w:val="24"/>
              </w:rPr>
              <w:t>Г.В.Минигалиева</w:t>
            </w:r>
            <w:proofErr w:type="spellEnd"/>
          </w:p>
          <w:p w:rsidR="00997FF5" w:rsidRPr="00997FF5" w:rsidRDefault="002466D4" w:rsidP="00997FF5">
            <w:pPr>
              <w:tabs>
                <w:tab w:val="left" w:pos="993"/>
              </w:tabs>
              <w:spacing w:after="12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 № ____ от ________2020</w:t>
            </w:r>
            <w:r w:rsidR="00997FF5" w:rsidRPr="00997FF5">
              <w:rPr>
                <w:bCs/>
                <w:sz w:val="24"/>
                <w:szCs w:val="24"/>
              </w:rPr>
              <w:t xml:space="preserve"> г.</w:t>
            </w:r>
          </w:p>
          <w:p w:rsidR="00997FF5" w:rsidRPr="00997FF5" w:rsidRDefault="00997FF5" w:rsidP="00997FF5">
            <w:pPr>
              <w:tabs>
                <w:tab w:val="left" w:pos="993"/>
              </w:tabs>
              <w:spacing w:after="120"/>
              <w:rPr>
                <w:bCs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997FF5" w:rsidRPr="00997FF5" w:rsidRDefault="00997FF5" w:rsidP="00997FF5">
            <w:pPr>
              <w:tabs>
                <w:tab w:val="left" w:pos="993"/>
              </w:tabs>
              <w:spacing w:after="120"/>
              <w:ind w:left="460" w:hanging="142"/>
              <w:rPr>
                <w:bCs/>
                <w:sz w:val="24"/>
                <w:szCs w:val="24"/>
              </w:rPr>
            </w:pPr>
            <w:r w:rsidRPr="00997FF5">
              <w:rPr>
                <w:bCs/>
                <w:sz w:val="24"/>
                <w:szCs w:val="24"/>
              </w:rPr>
              <w:t>УТВЕРЖДАЮ</w:t>
            </w:r>
          </w:p>
          <w:p w:rsidR="00997FF5" w:rsidRPr="00997FF5" w:rsidRDefault="00997FF5" w:rsidP="002466D4">
            <w:pPr>
              <w:tabs>
                <w:tab w:val="left" w:pos="993"/>
              </w:tabs>
              <w:spacing w:after="120"/>
              <w:ind w:left="460" w:hanging="142"/>
              <w:rPr>
                <w:bCs/>
                <w:sz w:val="24"/>
                <w:szCs w:val="24"/>
              </w:rPr>
            </w:pPr>
            <w:r w:rsidRPr="00997FF5">
              <w:rPr>
                <w:bCs/>
                <w:sz w:val="24"/>
                <w:szCs w:val="24"/>
              </w:rPr>
              <w:t xml:space="preserve">Директор МБОУ </w:t>
            </w:r>
            <w:r w:rsidR="002466D4">
              <w:rPr>
                <w:bCs/>
                <w:sz w:val="24"/>
                <w:szCs w:val="24"/>
              </w:rPr>
              <w:t xml:space="preserve">СОШ </w:t>
            </w:r>
            <w:proofErr w:type="spellStart"/>
            <w:r w:rsidR="002466D4">
              <w:rPr>
                <w:bCs/>
                <w:sz w:val="24"/>
                <w:szCs w:val="24"/>
              </w:rPr>
              <w:t>с</w:t>
            </w:r>
            <w:proofErr w:type="gramStart"/>
            <w:r w:rsidR="002466D4">
              <w:rPr>
                <w:bCs/>
                <w:sz w:val="24"/>
                <w:szCs w:val="24"/>
              </w:rPr>
              <w:t>.Ш</w:t>
            </w:r>
            <w:proofErr w:type="gramEnd"/>
            <w:r w:rsidR="002466D4">
              <w:rPr>
                <w:bCs/>
                <w:sz w:val="24"/>
                <w:szCs w:val="24"/>
              </w:rPr>
              <w:t>арипово</w:t>
            </w:r>
            <w:proofErr w:type="spellEnd"/>
          </w:p>
          <w:p w:rsidR="00997FF5" w:rsidRPr="00997FF5" w:rsidRDefault="00997FF5" w:rsidP="00997FF5">
            <w:pPr>
              <w:tabs>
                <w:tab w:val="left" w:pos="993"/>
              </w:tabs>
              <w:spacing w:after="120"/>
              <w:ind w:left="460" w:hanging="142"/>
              <w:rPr>
                <w:bCs/>
                <w:sz w:val="24"/>
                <w:szCs w:val="24"/>
              </w:rPr>
            </w:pPr>
            <w:r w:rsidRPr="00997FF5">
              <w:rPr>
                <w:bCs/>
                <w:sz w:val="24"/>
                <w:szCs w:val="24"/>
              </w:rPr>
              <w:t xml:space="preserve">______________ </w:t>
            </w:r>
            <w:proofErr w:type="spellStart"/>
            <w:r w:rsidR="002466D4">
              <w:rPr>
                <w:bCs/>
                <w:sz w:val="24"/>
                <w:szCs w:val="24"/>
              </w:rPr>
              <w:t>Г.Г.Арсланова</w:t>
            </w:r>
            <w:proofErr w:type="spellEnd"/>
          </w:p>
          <w:p w:rsidR="00997FF5" w:rsidRPr="00997FF5" w:rsidRDefault="00997FF5" w:rsidP="00997FF5">
            <w:pPr>
              <w:tabs>
                <w:tab w:val="left" w:pos="993"/>
              </w:tabs>
              <w:spacing w:after="120"/>
              <w:ind w:left="460" w:hanging="142"/>
              <w:rPr>
                <w:bCs/>
                <w:sz w:val="24"/>
                <w:szCs w:val="24"/>
              </w:rPr>
            </w:pPr>
            <w:r w:rsidRPr="00997FF5">
              <w:rPr>
                <w:bCs/>
                <w:sz w:val="24"/>
                <w:szCs w:val="24"/>
              </w:rPr>
              <w:t>Пр</w:t>
            </w:r>
            <w:r w:rsidR="002466D4">
              <w:rPr>
                <w:bCs/>
                <w:sz w:val="24"/>
                <w:szCs w:val="24"/>
              </w:rPr>
              <w:t>иказ №____ от «___»_________2020</w:t>
            </w:r>
            <w:r w:rsidRPr="00997FF5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997FF5" w:rsidRDefault="00997FF5" w:rsidP="00997FF5">
      <w:pPr>
        <w:tabs>
          <w:tab w:val="left" w:pos="9639"/>
        </w:tabs>
        <w:suppressAutoHyphens/>
        <w:ind w:right="62" w:firstLine="360"/>
        <w:jc w:val="center"/>
        <w:rPr>
          <w:b/>
          <w:sz w:val="28"/>
          <w:szCs w:val="28"/>
          <w:lang w:eastAsia="ar-SA"/>
        </w:rPr>
      </w:pP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center"/>
        <w:rPr>
          <w:b/>
          <w:sz w:val="28"/>
          <w:szCs w:val="28"/>
          <w:lang w:eastAsia="ar-SA"/>
        </w:rPr>
      </w:pPr>
      <w:bookmarkStart w:id="0" w:name="_GoBack"/>
      <w:bookmarkEnd w:id="0"/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Соглашение по «Охране труда»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center"/>
        <w:rPr>
          <w:b/>
          <w:sz w:val="28"/>
          <w:szCs w:val="28"/>
          <w:lang w:eastAsia="ar-SA"/>
        </w:rPr>
      </w:pPr>
      <w:r w:rsidRPr="00E77A72">
        <w:rPr>
          <w:b/>
          <w:sz w:val="28"/>
          <w:szCs w:val="28"/>
          <w:lang w:eastAsia="ar-SA"/>
        </w:rPr>
        <w:t xml:space="preserve">МБОУ </w:t>
      </w:r>
      <w:r w:rsidR="00E77A72" w:rsidRPr="00E77A72">
        <w:rPr>
          <w:b/>
          <w:bCs/>
          <w:sz w:val="28"/>
          <w:szCs w:val="28"/>
        </w:rPr>
        <w:t xml:space="preserve">СОШ </w:t>
      </w:r>
      <w:proofErr w:type="spellStart"/>
      <w:r w:rsidR="00E77A72" w:rsidRPr="00E77A72">
        <w:rPr>
          <w:b/>
          <w:bCs/>
          <w:sz w:val="28"/>
          <w:szCs w:val="28"/>
        </w:rPr>
        <w:t>с</w:t>
      </w:r>
      <w:proofErr w:type="gramStart"/>
      <w:r w:rsidR="00E77A72" w:rsidRPr="00E77A72">
        <w:rPr>
          <w:b/>
          <w:bCs/>
          <w:sz w:val="28"/>
          <w:szCs w:val="28"/>
        </w:rPr>
        <w:t>.Ш</w:t>
      </w:r>
      <w:proofErr w:type="gramEnd"/>
      <w:r w:rsidR="00E77A72" w:rsidRPr="00E77A72">
        <w:rPr>
          <w:b/>
          <w:bCs/>
          <w:sz w:val="28"/>
          <w:szCs w:val="28"/>
        </w:rPr>
        <w:t>арипово</w:t>
      </w:r>
      <w:proofErr w:type="spellEnd"/>
      <w:r w:rsidR="00E77A72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муниципального района </w:t>
      </w:r>
      <w:proofErr w:type="spellStart"/>
      <w:r>
        <w:rPr>
          <w:b/>
          <w:sz w:val="28"/>
          <w:szCs w:val="28"/>
          <w:lang w:eastAsia="ar-SA"/>
        </w:rPr>
        <w:t>Кушнаренковский</w:t>
      </w:r>
      <w:proofErr w:type="spellEnd"/>
      <w:r>
        <w:rPr>
          <w:b/>
          <w:sz w:val="28"/>
          <w:szCs w:val="28"/>
          <w:lang w:eastAsia="ar-SA"/>
        </w:rPr>
        <w:t xml:space="preserve"> район Республики Башкортостан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rPr>
          <w:b/>
          <w:sz w:val="28"/>
          <w:szCs w:val="28"/>
          <w:lang w:eastAsia="ar-SA"/>
        </w:rPr>
      </w:pP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b/>
          <w:sz w:val="28"/>
          <w:szCs w:val="28"/>
          <w:u w:val="single"/>
          <w:lang w:eastAsia="ar-SA"/>
        </w:rPr>
      </w:pPr>
      <w:r>
        <w:rPr>
          <w:b/>
          <w:sz w:val="28"/>
          <w:szCs w:val="28"/>
          <w:u w:val="single"/>
          <w:lang w:eastAsia="ar-SA"/>
        </w:rPr>
        <w:t>Работодатель: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 Знакомит работников при приёме на работу с требованиями охраны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 На каждом рабочем месте обеспечивает условия труда, соответствующие требованиям нормативных документов по охране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 Совместно с профкомом разрабатывает ежегодное соглашение по охране труда, включающие организационные и технические мероприятия, срок его выполнения, должностное лицо, ответственное за его выполнение.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 За счёт средств учреждения обеспечивает приобретение и выдачу в соответствии с установленными нормами спец. одежды, средств индивидуальной защиты, моющих и обезвреживающих средств.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5. Своевременно проводит обучение, инструктаж и проверку знаний по охране труда работников учреждения.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6. В установленном порядке проводит расследование несчастных случаев с работниками и детьми.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iCs/>
          <w:sz w:val="28"/>
          <w:szCs w:val="28"/>
          <w:lang w:eastAsia="ar-SA"/>
        </w:rPr>
        <w:t>7</w:t>
      </w:r>
      <w:r>
        <w:rPr>
          <w:i/>
          <w:iCs/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Выполняет в установленные сроки мероприятия по улучшению условий и охраны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8.Обеспечивает ежегодное проведение замеров сопротивления изоляции и заземления электрооборудования и компьютеров.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9. Обеспечивает установленный санитарными нормами тепловой режим в помещениях.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(При понижении температуры ниже 17</w:t>
      </w:r>
      <w:proofErr w:type="gramStart"/>
      <w:r>
        <w:rPr>
          <w:sz w:val="28"/>
          <w:szCs w:val="28"/>
          <w:lang w:eastAsia="ar-SA"/>
        </w:rPr>
        <w:t>°С</w:t>
      </w:r>
      <w:proofErr w:type="gramEnd"/>
      <w:r>
        <w:rPr>
          <w:sz w:val="28"/>
          <w:szCs w:val="28"/>
          <w:lang w:eastAsia="ar-SA"/>
        </w:rPr>
        <w:t xml:space="preserve"> (ГОСТ 12.1005-88) во время отопительного сезона по представлению профкома переводит работников на сокращённый рабочий день с сохранением заработной платы, При снижении температуры ниже 14°С в помещении занятия прекращаются).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10. Устанавливает конкретные размеры надбавок к заработной плате работникам, занятым на тяжёлых работах и на работах с вредными и опасными условиями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11. Устанавливает надбавку работнику учреждения, на которого приказом возложены обязанности ответственного за состояние охраны труда учреждения, а также уполномоченным от коллектива по охране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12. Информирует работников (под расписку) об условиях охраны  труда, </w:t>
      </w:r>
      <w:r>
        <w:rPr>
          <w:iCs/>
          <w:sz w:val="28"/>
          <w:szCs w:val="28"/>
          <w:lang w:eastAsia="ar-SA"/>
        </w:rPr>
        <w:t>на</w:t>
      </w:r>
      <w:r>
        <w:rPr>
          <w:sz w:val="28"/>
          <w:szCs w:val="28"/>
          <w:lang w:eastAsia="ar-SA"/>
        </w:rPr>
        <w:t xml:space="preserve"> их рабочих местах и полагающихся им компенсациях и средств индивидуальной защиты.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13. Обеспечивает нормативными документами по охране труда, инструкциями по охране труда, журналами инструктажа ответственного за состояние охраны труда учреждения.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14. Обеспечивает санитарно-бытовое и лечебно-профилактическое обслуживание работников в соответствие с требованиями охраны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15. Обеспечивает прохождение работниками предварительных при поступлении на работу и периодических - медицинских осмотров, а также выдачу личных медицинских книжек. (Перечень лиц, подлежащих периодическим медицинским осмотрам, и объем медицинских осмотров приводится в приложение к коллективному договору). Предоставляет работникам 2 оплачиваемых рабочих дня (1 раз в год) в каникулярное время для прохождения профилактического медицинского осмотра.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16. Обеспечивает режим труда и отдыха работников в соответствии с Трудовым кодексом РФ, другими законодательными и нормативными актами.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17. Обеспечивает проведение (за счет Фонда социального страхования от несчастных случаев) аттестации рабочих мест по условиям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18. Создает совместно с профкомом на паритетной основе комиссию по охране труда 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19. Возмещает расходы на погребение работников, умерших в результате несчастного случая  на производстве.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b/>
          <w:sz w:val="28"/>
          <w:szCs w:val="28"/>
          <w:u w:val="single"/>
          <w:lang w:eastAsia="ar-SA"/>
        </w:rPr>
      </w:pP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b/>
          <w:sz w:val="28"/>
          <w:szCs w:val="28"/>
          <w:u w:val="single"/>
          <w:lang w:eastAsia="ar-SA"/>
        </w:rPr>
      </w:pPr>
      <w:r>
        <w:rPr>
          <w:b/>
          <w:sz w:val="28"/>
          <w:szCs w:val="28"/>
          <w:u w:val="single"/>
          <w:lang w:eastAsia="ar-SA"/>
        </w:rPr>
        <w:t>Профком: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 Осуществляет </w:t>
      </w:r>
      <w:proofErr w:type="gramStart"/>
      <w:r>
        <w:rPr>
          <w:sz w:val="28"/>
          <w:szCs w:val="28"/>
          <w:lang w:eastAsia="ar-SA"/>
        </w:rPr>
        <w:t>контроль за</w:t>
      </w:r>
      <w:proofErr w:type="gramEnd"/>
      <w:r>
        <w:rPr>
          <w:sz w:val="28"/>
          <w:szCs w:val="28"/>
          <w:lang w:eastAsia="ar-SA"/>
        </w:rPr>
        <w:t xml:space="preserve"> соблюдением законодательства об охране труда со стороны администрации учреждения.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 Контролирует своевременную, в соответствии с установленными нормами выдачу работникам спецодежды, средств индивидуальной защиты, моющих средств.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 Избирает уполномоченных по охране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 Принимает участие в создании и работе комиссии по охране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5. Принимает участие в расследование несчастных случаев на производстве с работниками учреждения.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6. Обращается к работодателю с предложением о привлечении к ответственности лиц, виновных в нарушении требований охраны труда.</w:t>
      </w:r>
    </w:p>
    <w:p w:rsidR="00997FF5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 Принимает участие в рассмотрении трудовых споров, связанных с нарушением законодательства об охране труда и по обязательствам, предусмотренным коллективным договором.</w:t>
      </w:r>
    </w:p>
    <w:p w:rsidR="00997FF5" w:rsidRDefault="00997FF5" w:rsidP="00997FF5">
      <w:pPr>
        <w:tabs>
          <w:tab w:val="left" w:pos="9639"/>
        </w:tabs>
        <w:suppressAutoHyphens/>
        <w:ind w:firstLine="36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8. В случае грубых нарушений требований охраны труда (отсутствие нормальной освещённости и вентиляции, низкая температура в помещениях, повышенный шум и т.д.) требует от администрации приостановления работ до устранения выявленных нарушений. (Приостановка работ осуществляется после официального уведомления администрации).</w:t>
      </w:r>
    </w:p>
    <w:p w:rsidR="00997FF5" w:rsidRDefault="00997FF5" w:rsidP="00997FF5">
      <w:pPr>
        <w:rPr>
          <w:sz w:val="28"/>
          <w:szCs w:val="28"/>
          <w:lang w:eastAsia="ar-SA"/>
        </w:rPr>
        <w:sectPr w:rsidR="00997FF5" w:rsidSect="003362F7">
          <w:pgSz w:w="11906" w:h="16838"/>
          <w:pgMar w:top="567" w:right="851" w:bottom="567" w:left="1134" w:header="851" w:footer="567" w:gutter="0"/>
          <w:cols w:space="720"/>
        </w:sectPr>
      </w:pPr>
    </w:p>
    <w:p w:rsidR="0066193D" w:rsidRDefault="0066193D"/>
    <w:sectPr w:rsidR="0066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FF5"/>
    <w:rsid w:val="000617FB"/>
    <w:rsid w:val="002466D4"/>
    <w:rsid w:val="003362F7"/>
    <w:rsid w:val="0066193D"/>
    <w:rsid w:val="006F050F"/>
    <w:rsid w:val="007B0306"/>
    <w:rsid w:val="00997FF5"/>
    <w:rsid w:val="00E77A72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Ruslan</cp:lastModifiedBy>
  <cp:revision>4</cp:revision>
  <dcterms:created xsi:type="dcterms:W3CDTF">2019-11-29T09:59:00Z</dcterms:created>
  <dcterms:modified xsi:type="dcterms:W3CDTF">2020-12-20T09:38:00Z</dcterms:modified>
</cp:coreProperties>
</file>